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3088" w:firstLineChars="699"/>
        <w:textAlignment w:val="auto"/>
        <w:rPr>
          <w:rFonts w:hint="eastAsia" w:ascii="仿宋_GB2312" w:hAnsi="Arial" w:eastAsia="仿宋_GB2312" w:cs="Arial"/>
          <w:color w:val="000000"/>
          <w:kern w:val="0"/>
          <w:sz w:val="44"/>
          <w:szCs w:val="44"/>
        </w:rPr>
      </w:pPr>
      <w:r>
        <w:rPr>
          <w:rFonts w:hint="eastAsia" w:ascii="仿宋_GB2312" w:hAnsi="Arial" w:eastAsia="仿宋_GB2312" w:cs="Arial"/>
          <w:b/>
          <w:bCs/>
          <w:color w:val="000000"/>
          <w:kern w:val="0"/>
          <w:sz w:val="44"/>
          <w:szCs w:val="44"/>
        </w:rPr>
        <w:t>公     示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宋体" w:eastAsia="仿宋_GB2312" w:cs="宋体"/>
          <w:vanish/>
          <w:kern w:val="0"/>
          <w:sz w:val="18"/>
          <w:szCs w:val="18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Arial" w:eastAsia="仿宋_GB2312" w:cs="Arial"/>
          <w:color w:val="333333"/>
          <w:kern w:val="0"/>
          <w:sz w:val="18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704" w:firstLineChars="220"/>
        <w:jc w:val="left"/>
        <w:textAlignment w:val="auto"/>
        <w:rPr>
          <w:rFonts w:hint="eastAsia" w:ascii="仿宋" w:hAnsi="仿宋" w:eastAsia="仿宋" w:cs="Arial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333333"/>
          <w:kern w:val="0"/>
          <w:sz w:val="32"/>
          <w:szCs w:val="32"/>
        </w:rPr>
        <w:t>20</w:t>
      </w:r>
      <w:r>
        <w:rPr>
          <w:rFonts w:hint="eastAsia" w:ascii="仿宋" w:hAnsi="仿宋" w:eastAsia="仿宋" w:cs="Arial"/>
          <w:color w:val="333333"/>
          <w:kern w:val="0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Arial"/>
          <w:color w:val="333333"/>
          <w:kern w:val="0"/>
          <w:sz w:val="32"/>
          <w:szCs w:val="32"/>
        </w:rPr>
        <w:t>青岛</w:t>
      </w:r>
      <w:r>
        <w:rPr>
          <w:rFonts w:hint="eastAsia" w:ascii="仿宋" w:hAnsi="仿宋" w:eastAsia="仿宋" w:cs="Arial"/>
          <w:color w:val="333333"/>
          <w:kern w:val="0"/>
          <w:sz w:val="32"/>
          <w:szCs w:val="32"/>
          <w:lang w:val="en-US" w:eastAsia="zh-CN"/>
        </w:rPr>
        <w:t>年度</w:t>
      </w:r>
      <w:r>
        <w:rPr>
          <w:rFonts w:hint="eastAsia" w:ascii="仿宋" w:hAnsi="仿宋" w:eastAsia="仿宋"/>
          <w:color w:val="333333"/>
          <w:sz w:val="32"/>
          <w:szCs w:val="32"/>
        </w:rPr>
        <w:t>社会责任示范企业创建活动</w:t>
      </w:r>
      <w:r>
        <w:rPr>
          <w:rFonts w:hint="eastAsia" w:ascii="仿宋" w:hAnsi="仿宋" w:eastAsia="仿宋"/>
          <w:color w:val="333333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color w:val="333333"/>
          <w:sz w:val="32"/>
          <w:szCs w:val="32"/>
        </w:rPr>
        <w:t>经申报、初审、专家评议、征求相关部门意见等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规范</w:t>
      </w:r>
      <w:r>
        <w:rPr>
          <w:rFonts w:hint="eastAsia" w:ascii="仿宋" w:hAnsi="仿宋" w:eastAsia="仿宋"/>
          <w:color w:val="333333"/>
          <w:sz w:val="32"/>
          <w:szCs w:val="32"/>
        </w:rPr>
        <w:t>程序，现选出候选企业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color w:val="auto"/>
          <w:sz w:val="32"/>
          <w:szCs w:val="32"/>
        </w:rPr>
        <w:t>户（见附件），拟作为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/>
          <w:color w:val="auto"/>
          <w:sz w:val="32"/>
          <w:szCs w:val="32"/>
        </w:rPr>
        <w:t>青岛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年度</w:t>
      </w:r>
      <w:r>
        <w:rPr>
          <w:rFonts w:hint="eastAsia" w:ascii="仿宋" w:hAnsi="仿宋" w:eastAsia="仿宋"/>
          <w:color w:val="auto"/>
          <w:sz w:val="32"/>
          <w:szCs w:val="32"/>
        </w:rPr>
        <w:t>社会责任示范企业进行发布。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704" w:firstLineChars="220"/>
        <w:jc w:val="left"/>
        <w:textAlignment w:val="auto"/>
        <w:rPr>
          <w:rFonts w:hint="eastAsia" w:ascii="仿宋" w:hAnsi="仿宋" w:eastAsia="仿宋" w:cs="Arial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为更好地体现公开、公平、公正原则，广泛接受社会监督，现将拟发布的企业名单向社会公示。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704" w:firstLineChars="220"/>
        <w:jc w:val="left"/>
        <w:textAlignment w:val="auto"/>
        <w:rPr>
          <w:rFonts w:hint="eastAsia" w:ascii="仿宋" w:hAnsi="仿宋" w:eastAsia="仿宋" w:cs="Arial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公示时间20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年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月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日至 1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月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日。如有不同意见，请电话或书面向青岛市企业联合会反映。反映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人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和书面材料要真名实姓，受理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将严格保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护反映人的信息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Arial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 xml:space="preserve">联 系 人： 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杨希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孙明霞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Arial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联系电话：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83868911</w:t>
      </w:r>
      <w:r>
        <w:rPr>
          <w:rFonts w:hint="eastAsia" w:ascii="仿宋" w:hAnsi="Arial" w:eastAsia="仿宋" w:cs="Arial"/>
          <w:color w:val="auto"/>
          <w:kern w:val="0"/>
          <w:sz w:val="32"/>
          <w:szCs w:val="32"/>
        </w:rPr>
        <w:t>   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Arial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联系地址：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市南区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金平路1号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-441" w:rightChars="-210"/>
        <w:textAlignment w:val="auto"/>
        <w:rPr>
          <w:rFonts w:hint="eastAsia" w:ascii="仿宋" w:hAnsi="仿宋" w:eastAsia="仿宋" w:cs="Arial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-441" w:rightChars="-210"/>
        <w:textAlignment w:val="auto"/>
        <w:rPr>
          <w:rFonts w:hint="eastAsia" w:ascii="仿宋" w:hAnsi="仿宋" w:eastAsia="仿宋" w:cs="Arial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-441" w:rightChars="-210"/>
        <w:textAlignment w:val="auto"/>
        <w:rPr>
          <w:rFonts w:hint="eastAsia" w:ascii="仿宋" w:hAnsi="仿宋" w:eastAsia="仿宋" w:cs="Arial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附件：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青岛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年度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社会责任示范企业名单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firstLine="462" w:firstLineChars="220"/>
        <w:jc w:val="left"/>
        <w:textAlignment w:val="auto"/>
        <w:rPr>
          <w:rFonts w:hint="eastAsia" w:ascii="仿宋" w:hAnsi="仿宋" w:eastAsia="仿宋"/>
          <w:color w:val="auto"/>
        </w:rPr>
      </w:pPr>
      <w:r>
        <w:rPr>
          <w:rFonts w:hint="eastAsia" w:ascii="宋体" w:hAnsi="宋体" w:eastAsia="仿宋"/>
          <w:color w:val="auto"/>
        </w:rPr>
        <w:t>         </w:t>
      </w:r>
      <w:r>
        <w:rPr>
          <w:rFonts w:hint="eastAsia" w:ascii="仿宋" w:hAnsi="仿宋" w:eastAsia="仿宋"/>
          <w:color w:val="auto"/>
        </w:rPr>
        <w:t xml:space="preserve">  </w:t>
      </w:r>
      <w:r>
        <w:rPr>
          <w:rFonts w:hint="eastAsia" w:ascii="宋体" w:hAnsi="宋体" w:eastAsia="仿宋"/>
          <w:color w:val="auto"/>
        </w:rPr>
        <w:t>              </w:t>
      </w:r>
      <w:r>
        <w:rPr>
          <w:rFonts w:hint="eastAsia" w:ascii="仿宋" w:hAnsi="仿宋" w:eastAsia="仿宋"/>
          <w:color w:val="auto"/>
        </w:rPr>
        <w:t xml:space="preserve"> </w:t>
      </w:r>
      <w:r>
        <w:rPr>
          <w:rFonts w:hint="eastAsia" w:ascii="宋体" w:hAnsi="宋体" w:eastAsia="仿宋"/>
          <w:color w:val="auto"/>
        </w:rPr>
        <w:t>     </w:t>
      </w:r>
      <w:r>
        <w:rPr>
          <w:rFonts w:hint="eastAsia" w:ascii="仿宋" w:hAnsi="仿宋" w:eastAsia="仿宋"/>
          <w:color w:val="auto"/>
        </w:rPr>
        <w:t xml:space="preserve">            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firstLine="4960" w:firstLineChars="1550"/>
        <w:jc w:val="left"/>
        <w:textAlignment w:val="auto"/>
        <w:rPr>
          <w:rFonts w:hint="eastAsia" w:ascii="仿宋" w:hAnsi="仿宋" w:eastAsia="仿宋" w:cs="Arial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 xml:space="preserve">青岛市企业联合会  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left="-105" w:leftChars="-50" w:firstLine="5120" w:firstLineChars="1600"/>
        <w:jc w:val="left"/>
        <w:textAlignment w:val="auto"/>
        <w:rPr>
          <w:rFonts w:hint="eastAsia" w:ascii="仿宋" w:hAnsi="仿宋" w:eastAsia="仿宋" w:cs="Arial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青岛市企业家协会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jc w:val="left"/>
        <w:textAlignment w:val="auto"/>
        <w:rPr>
          <w:rFonts w:hint="eastAsia" w:ascii="仿宋" w:hAnsi="仿宋" w:eastAsia="仿宋" w:cs="Arial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 xml:space="preserve">                                  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20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年1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月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日</w:t>
      </w:r>
    </w:p>
    <w:p>
      <w:pPr>
        <w:ind w:right="-441" w:rightChars="-210"/>
        <w:rPr>
          <w:rFonts w:hint="eastAsia" w:ascii="仿宋" w:hAnsi="仿宋" w:eastAsia="仿宋" w:cs="Arial"/>
          <w:color w:val="333333"/>
          <w:kern w:val="0"/>
          <w:sz w:val="32"/>
          <w:szCs w:val="32"/>
        </w:rPr>
      </w:pPr>
    </w:p>
    <w:p>
      <w:pPr>
        <w:ind w:right="-441" w:rightChars="-210"/>
        <w:rPr>
          <w:rFonts w:hint="eastAsia" w:ascii="方正小标宋简体" w:hAnsi="宋体" w:eastAsia="方正小标宋简体" w:cs="Arial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333333"/>
          <w:kern w:val="0"/>
          <w:sz w:val="32"/>
          <w:szCs w:val="32"/>
        </w:rPr>
        <w:t>附件：</w:t>
      </w:r>
    </w:p>
    <w:p>
      <w:pPr>
        <w:ind w:right="-441" w:rightChars="-210"/>
        <w:jc w:val="center"/>
        <w:rPr>
          <w:rFonts w:hint="eastAsia" w:ascii="宋体" w:hAnsi="宋体" w:eastAsia="宋体" w:cs="宋体"/>
          <w:color w:val="333333"/>
          <w:sz w:val="44"/>
          <w:szCs w:val="44"/>
        </w:rPr>
      </w:pPr>
      <w:r>
        <w:rPr>
          <w:rFonts w:hint="eastAsia" w:ascii="宋体" w:hAnsi="宋体" w:eastAsia="宋体" w:cs="宋体"/>
          <w:color w:val="333333"/>
          <w:kern w:val="0"/>
          <w:sz w:val="44"/>
          <w:szCs w:val="44"/>
          <w:lang w:val="en-US" w:eastAsia="zh-CN"/>
        </w:rPr>
        <w:t>2022</w:t>
      </w:r>
      <w:r>
        <w:rPr>
          <w:rFonts w:hint="eastAsia" w:ascii="宋体" w:hAnsi="宋体" w:eastAsia="宋体" w:cs="宋体"/>
          <w:color w:val="333333"/>
          <w:kern w:val="0"/>
          <w:sz w:val="44"/>
          <w:szCs w:val="44"/>
        </w:rPr>
        <w:t>青岛</w:t>
      </w:r>
      <w:r>
        <w:rPr>
          <w:rFonts w:hint="eastAsia" w:ascii="宋体" w:hAnsi="宋体" w:eastAsia="宋体" w:cs="宋体"/>
          <w:color w:val="333333"/>
          <w:kern w:val="0"/>
          <w:sz w:val="44"/>
          <w:szCs w:val="44"/>
          <w:lang w:val="en-US" w:eastAsia="zh-CN"/>
        </w:rPr>
        <w:t>年度</w:t>
      </w:r>
      <w:r>
        <w:rPr>
          <w:rFonts w:hint="eastAsia" w:ascii="宋体" w:hAnsi="宋体" w:eastAsia="宋体" w:cs="宋体"/>
          <w:color w:val="333333"/>
          <w:sz w:val="44"/>
          <w:szCs w:val="44"/>
        </w:rPr>
        <w:t>社会责任示范企业名单</w:t>
      </w:r>
    </w:p>
    <w:p>
      <w:pPr>
        <w:ind w:right="-441" w:rightChars="-210" w:firstLine="1600" w:firstLineChars="500"/>
        <w:rPr>
          <w:rFonts w:hint="eastAsia" w:ascii="华文仿宋" w:hAnsi="华文仿宋" w:eastAsia="华文仿宋"/>
          <w:color w:val="333333"/>
          <w:sz w:val="32"/>
          <w:szCs w:val="32"/>
        </w:rPr>
      </w:pPr>
      <w:r>
        <w:rPr>
          <w:rFonts w:hint="eastAsia" w:ascii="宋体" w:hAnsi="宋体"/>
          <w:color w:val="333333"/>
          <w:sz w:val="32"/>
          <w:szCs w:val="32"/>
        </w:rPr>
        <w:t xml:space="preserve">            </w:t>
      </w:r>
      <w:r>
        <w:rPr>
          <w:rFonts w:hint="eastAsia" w:ascii="华文仿宋" w:hAnsi="华文仿宋" w:eastAsia="华文仿宋"/>
          <w:color w:val="333333"/>
          <w:sz w:val="32"/>
          <w:szCs w:val="32"/>
        </w:rPr>
        <w:t>(排名不分先后)</w:t>
      </w:r>
    </w:p>
    <w:p>
      <w:pPr>
        <w:ind w:right="-441" w:rightChars="-210" w:firstLine="1600" w:firstLineChars="500"/>
        <w:rPr>
          <w:rFonts w:hint="eastAsia" w:ascii="华文仿宋" w:hAnsi="华文仿宋" w:eastAsia="华文仿宋"/>
          <w:color w:val="333333"/>
          <w:sz w:val="32"/>
          <w:szCs w:val="32"/>
        </w:rPr>
      </w:pPr>
    </w:p>
    <w:p>
      <w:pPr>
        <w:ind w:right="-441" w:rightChars="-210" w:firstLine="1920" w:firstLineChars="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一汽解放青岛汽车有限公司</w:t>
      </w:r>
    </w:p>
    <w:p>
      <w:pPr>
        <w:ind w:right="-441" w:rightChars="-210" w:firstLine="1920" w:firstLineChars="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中车青岛四方车辆研究所有限公司</w:t>
      </w:r>
    </w:p>
    <w:p>
      <w:pPr>
        <w:ind w:right="-441" w:rightChars="-210" w:firstLine="1920" w:firstLineChars="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中建八局发展建设有限公司</w:t>
      </w:r>
    </w:p>
    <w:p>
      <w:pPr>
        <w:ind w:right="-441" w:rightChars="-210" w:firstLine="1920" w:firstLineChars="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中诚祥建设集团有限公司</w:t>
      </w:r>
    </w:p>
    <w:p>
      <w:pPr>
        <w:ind w:right="-441" w:rightChars="-210" w:firstLine="1920" w:firstLineChars="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青岛经济技术开发区投资控股集团有限公司</w:t>
      </w:r>
    </w:p>
    <w:p>
      <w:pPr>
        <w:ind w:right="-441" w:rightChars="-210" w:firstLine="1920" w:firstLineChars="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青岛黄海制药有限责任公司</w:t>
      </w:r>
    </w:p>
    <w:p>
      <w:pPr>
        <w:ind w:right="-441" w:rightChars="-210" w:firstLine="1920" w:firstLineChars="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青岛城市传媒股份有限公司</w:t>
      </w:r>
    </w:p>
    <w:p>
      <w:pPr>
        <w:ind w:right="-441" w:rightChars="-210" w:firstLine="1920" w:firstLineChars="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青岛国信建设投资有限公司</w:t>
      </w:r>
    </w:p>
    <w:p>
      <w:pPr>
        <w:ind w:right="-441" w:rightChars="-210" w:firstLine="1920" w:firstLineChars="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青岛明月海藻集团有限公司</w:t>
      </w:r>
    </w:p>
    <w:p>
      <w:pPr>
        <w:ind w:right="-441" w:rightChars="-210" w:firstLine="1920" w:firstLineChars="6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32"/>
          <w:szCs w:val="32"/>
        </w:rPr>
        <w:t>招商银行股份有限公司青岛分行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xZmYxMmQ4ZTJkMTViNWY2MDdkNWI5ZGZkNzdkYzcifQ=="/>
  </w:docVars>
  <w:rsids>
    <w:rsidRoot w:val="0073001F"/>
    <w:rsid w:val="00023311"/>
    <w:rsid w:val="00030C53"/>
    <w:rsid w:val="00064D42"/>
    <w:rsid w:val="000733B4"/>
    <w:rsid w:val="0007537C"/>
    <w:rsid w:val="000855D2"/>
    <w:rsid w:val="000C4D71"/>
    <w:rsid w:val="000D659D"/>
    <w:rsid w:val="00104638"/>
    <w:rsid w:val="00110880"/>
    <w:rsid w:val="00172B3F"/>
    <w:rsid w:val="00183C2A"/>
    <w:rsid w:val="001B717C"/>
    <w:rsid w:val="001F0C1D"/>
    <w:rsid w:val="002112DB"/>
    <w:rsid w:val="00217103"/>
    <w:rsid w:val="00240083"/>
    <w:rsid w:val="00252477"/>
    <w:rsid w:val="00272EA5"/>
    <w:rsid w:val="00285B36"/>
    <w:rsid w:val="00295749"/>
    <w:rsid w:val="003270B0"/>
    <w:rsid w:val="00362BC3"/>
    <w:rsid w:val="0039561D"/>
    <w:rsid w:val="003B56B0"/>
    <w:rsid w:val="003D4838"/>
    <w:rsid w:val="0040343C"/>
    <w:rsid w:val="00427C3C"/>
    <w:rsid w:val="00430259"/>
    <w:rsid w:val="00441B35"/>
    <w:rsid w:val="00443913"/>
    <w:rsid w:val="00484B60"/>
    <w:rsid w:val="005178C3"/>
    <w:rsid w:val="005607E3"/>
    <w:rsid w:val="00576309"/>
    <w:rsid w:val="00597832"/>
    <w:rsid w:val="005C5131"/>
    <w:rsid w:val="005F4A40"/>
    <w:rsid w:val="005F7A5C"/>
    <w:rsid w:val="00607839"/>
    <w:rsid w:val="006602B2"/>
    <w:rsid w:val="006F60BA"/>
    <w:rsid w:val="006F60D3"/>
    <w:rsid w:val="00727F18"/>
    <w:rsid w:val="0073001F"/>
    <w:rsid w:val="00796FF8"/>
    <w:rsid w:val="007F55D4"/>
    <w:rsid w:val="00833EFD"/>
    <w:rsid w:val="00841989"/>
    <w:rsid w:val="00851C77"/>
    <w:rsid w:val="00860B62"/>
    <w:rsid w:val="008C3AA4"/>
    <w:rsid w:val="008E0292"/>
    <w:rsid w:val="008E51AC"/>
    <w:rsid w:val="009031BB"/>
    <w:rsid w:val="0090608F"/>
    <w:rsid w:val="009814B8"/>
    <w:rsid w:val="009973A4"/>
    <w:rsid w:val="009B3E6F"/>
    <w:rsid w:val="009E7A90"/>
    <w:rsid w:val="00A00137"/>
    <w:rsid w:val="00A4394A"/>
    <w:rsid w:val="00A439E7"/>
    <w:rsid w:val="00A44C70"/>
    <w:rsid w:val="00A52FDB"/>
    <w:rsid w:val="00A6716B"/>
    <w:rsid w:val="00A74F66"/>
    <w:rsid w:val="00A85B40"/>
    <w:rsid w:val="00A93D5B"/>
    <w:rsid w:val="00A96A09"/>
    <w:rsid w:val="00AB5B52"/>
    <w:rsid w:val="00AD050D"/>
    <w:rsid w:val="00AF6E67"/>
    <w:rsid w:val="00B219AA"/>
    <w:rsid w:val="00B224F2"/>
    <w:rsid w:val="00B64C54"/>
    <w:rsid w:val="00BC0BCD"/>
    <w:rsid w:val="00BD5A37"/>
    <w:rsid w:val="00BF4296"/>
    <w:rsid w:val="00C26969"/>
    <w:rsid w:val="00C30ED8"/>
    <w:rsid w:val="00C52475"/>
    <w:rsid w:val="00D2315A"/>
    <w:rsid w:val="00D57E6A"/>
    <w:rsid w:val="00DF433A"/>
    <w:rsid w:val="00E979BC"/>
    <w:rsid w:val="00EC0E55"/>
    <w:rsid w:val="00EE0833"/>
    <w:rsid w:val="00F01223"/>
    <w:rsid w:val="00F0483A"/>
    <w:rsid w:val="00F31EDE"/>
    <w:rsid w:val="00F7674D"/>
    <w:rsid w:val="00F846A2"/>
    <w:rsid w:val="00FA0BB9"/>
    <w:rsid w:val="00FC570A"/>
    <w:rsid w:val="00FD4E69"/>
    <w:rsid w:val="01727A86"/>
    <w:rsid w:val="024566FF"/>
    <w:rsid w:val="21857F70"/>
    <w:rsid w:val="34E25767"/>
    <w:rsid w:val="3E5709EE"/>
    <w:rsid w:val="46F21B31"/>
    <w:rsid w:val="51AB6DE8"/>
    <w:rsid w:val="53BD2AC8"/>
    <w:rsid w:val="5BA174E0"/>
    <w:rsid w:val="FBAFB6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qFormat/>
    <w:uiPriority w:val="0"/>
    <w:rPr>
      <w:b/>
      <w:bCs/>
    </w:rPr>
  </w:style>
  <w:style w:type="character" w:styleId="9">
    <w:name w:val="Hyperlink"/>
    <w:uiPriority w:val="0"/>
    <w:rPr>
      <w:color w:val="0000FF"/>
      <w:u w:val="none"/>
    </w:rPr>
  </w:style>
  <w:style w:type="character" w:customStyle="1" w:styleId="10">
    <w:name w:val="word11"/>
    <w:uiPriority w:val="0"/>
    <w:rPr>
      <w:rFonts w:hint="default" w:ascii="Arial" w:hAnsi="Arial" w:cs="Arial"/>
      <w:color w:val="333333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79</Words>
  <Characters>456</Characters>
  <Lines>3</Lines>
  <Paragraphs>1</Paragraphs>
  <TotalTime>11</TotalTime>
  <ScaleCrop>false</ScaleCrop>
  <LinksUpToDate>false</LinksUpToDate>
  <CharactersWithSpaces>534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2013-11-21T16:07:00Z</dcterms:created>
  <dc:creator>微软用户</dc:creator>
  <cp:lastModifiedBy>GAO-</cp:lastModifiedBy>
  <dcterms:modified xsi:type="dcterms:W3CDTF">2023-10-24T22:16:12Z</dcterms:modified>
  <dc:title>第十一届企业家公示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4C386B4D6FDF49C69FD020F825FADB02_13</vt:lpwstr>
  </property>
</Properties>
</file>